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46E3" w:rsidR="009C444E" w:rsidRDefault="00490BE3" w14:paraId="46104D9C" w14:textId="7DF7B5DF">
      <w:pPr>
        <w:rPr>
          <w:rFonts w:cstheme="minorHAnsi"/>
          <w:sz w:val="40"/>
          <w:szCs w:val="40"/>
        </w:rPr>
      </w:pPr>
      <w:r w:rsidRPr="005046E3">
        <w:rPr>
          <w:rFonts w:cstheme="minorHAnsi"/>
          <w:sz w:val="40"/>
          <w:szCs w:val="40"/>
        </w:rPr>
        <w:t>Transition work year 11</w:t>
      </w:r>
    </w:p>
    <w:p w:rsidRPr="005046E3" w:rsidR="00490BE3" w:rsidRDefault="00490BE3" w14:paraId="23091CC8" w14:textId="2FA1E65F">
      <w:pPr>
        <w:rPr>
          <w:rFonts w:cstheme="minorHAnsi"/>
          <w:sz w:val="40"/>
          <w:szCs w:val="40"/>
        </w:rPr>
      </w:pPr>
    </w:p>
    <w:p w:rsidRPr="005046E3" w:rsidR="00490BE3" w:rsidP="00490BE3" w:rsidRDefault="00490BE3" w14:paraId="710F8973" w14:textId="1B0F4838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5046E3">
        <w:rPr>
          <w:rFonts w:cstheme="minorHAnsi"/>
          <w:sz w:val="40"/>
          <w:szCs w:val="40"/>
        </w:rPr>
        <w:t>Read the A level overview.</w:t>
      </w:r>
    </w:p>
    <w:p w:rsidRPr="005046E3" w:rsidR="00490BE3" w:rsidP="1B52C76B" w:rsidRDefault="00490BE3" w14:paraId="34525CBE" w14:textId="692DAEDA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  <w:sz w:val="40"/>
          <w:szCs w:val="40"/>
        </w:rPr>
      </w:pPr>
      <w:r w:rsidRPr="1161EF81" w:rsidR="00490BE3">
        <w:rPr>
          <w:rFonts w:cs="Calibri" w:cstheme="minorAscii"/>
          <w:sz w:val="40"/>
          <w:szCs w:val="40"/>
        </w:rPr>
        <w:t xml:space="preserve">Read and complete the tasks in the </w:t>
      </w:r>
      <w:r w:rsidRPr="1161EF81" w:rsidR="00490BE3">
        <w:rPr>
          <w:rFonts w:cs="Calibri" w:cstheme="minorAscii"/>
          <w:b w:val="1"/>
          <w:bCs w:val="1"/>
          <w:sz w:val="40"/>
          <w:szCs w:val="40"/>
        </w:rPr>
        <w:t>2 booklets</w:t>
      </w:r>
      <w:r w:rsidRPr="1161EF81" w:rsidR="00490BE3">
        <w:rPr>
          <w:rFonts w:cs="Calibri" w:cstheme="minorAscii"/>
          <w:sz w:val="40"/>
          <w:szCs w:val="40"/>
        </w:rPr>
        <w:t xml:space="preserve"> for the two areas of study-</w:t>
      </w:r>
      <w:r w:rsidRPr="1161EF81" w:rsidR="63393E79">
        <w:rPr>
          <w:rFonts w:cs="Calibri" w:cstheme="minorAscii"/>
          <w:b w:val="1"/>
          <w:bCs w:val="1"/>
          <w:sz w:val="40"/>
          <w:szCs w:val="40"/>
        </w:rPr>
        <w:t xml:space="preserve"> Music</w:t>
      </w:r>
      <w:r w:rsidRPr="1161EF81" w:rsidR="5ED7DBB3">
        <w:rPr>
          <w:rFonts w:cs="Calibri" w:cstheme="minorAscii"/>
          <w:b w:val="1"/>
          <w:bCs w:val="1"/>
          <w:sz w:val="40"/>
          <w:szCs w:val="40"/>
        </w:rPr>
        <w:t>al Theatre</w:t>
      </w:r>
      <w:r w:rsidRPr="1161EF81" w:rsidR="00490BE3">
        <w:rPr>
          <w:rFonts w:cs="Calibri" w:cstheme="minorAscii"/>
          <w:b w:val="1"/>
          <w:bCs w:val="1"/>
          <w:sz w:val="40"/>
          <w:szCs w:val="40"/>
        </w:rPr>
        <w:t xml:space="preserve"> </w:t>
      </w:r>
      <w:r w:rsidRPr="1161EF81" w:rsidR="00490BE3">
        <w:rPr>
          <w:rFonts w:cs="Calibri" w:cstheme="minorAscii"/>
          <w:sz w:val="40"/>
          <w:szCs w:val="40"/>
        </w:rPr>
        <w:t>and the *</w:t>
      </w:r>
      <w:r w:rsidRPr="1161EF81" w:rsidR="00490BE3">
        <w:rPr>
          <w:rFonts w:cs="Calibri" w:cstheme="minorAscii"/>
          <w:b w:val="1"/>
          <w:bCs w:val="1"/>
          <w:sz w:val="40"/>
          <w:szCs w:val="40"/>
        </w:rPr>
        <w:t>Baroque concerto.</w:t>
      </w:r>
    </w:p>
    <w:p w:rsidRPr="005046E3" w:rsidR="00490BE3" w:rsidRDefault="00490BE3" w14:paraId="2477AF92" w14:textId="77777777">
      <w:pPr>
        <w:rPr>
          <w:rFonts w:cstheme="minorHAnsi"/>
          <w:sz w:val="40"/>
          <w:szCs w:val="40"/>
        </w:rPr>
      </w:pPr>
    </w:p>
    <w:p w:rsidRPr="005046E3" w:rsidR="00490BE3" w:rsidRDefault="00490BE3" w14:paraId="1269C49E" w14:textId="3CAA0505">
      <w:pPr>
        <w:rPr>
          <w:rFonts w:cstheme="minorHAnsi"/>
          <w:i/>
          <w:iCs/>
          <w:sz w:val="32"/>
          <w:szCs w:val="32"/>
        </w:rPr>
      </w:pPr>
      <w:r w:rsidRPr="005046E3">
        <w:rPr>
          <w:rFonts w:cstheme="minorHAnsi"/>
          <w:sz w:val="32"/>
          <w:szCs w:val="32"/>
        </w:rPr>
        <w:t>*</w:t>
      </w:r>
      <w:r w:rsidRPr="005046E3">
        <w:rPr>
          <w:rFonts w:cstheme="minorHAnsi"/>
          <w:i/>
          <w:iCs/>
          <w:sz w:val="32"/>
          <w:szCs w:val="32"/>
        </w:rPr>
        <w:t>There is a student guide to accompany the Baroque work. There is a lot of new and complicated information in here so just focus on the first 7 pages-Melody. We will refer to this throughout the year.</w:t>
      </w:r>
    </w:p>
    <w:p w:rsidRPr="005046E3" w:rsidR="00490BE3" w:rsidRDefault="00490BE3" w14:paraId="38E79405" w14:textId="1928A52F">
      <w:pPr>
        <w:rPr>
          <w:rFonts w:cstheme="minorHAnsi"/>
          <w:i/>
          <w:iCs/>
          <w:sz w:val="40"/>
          <w:szCs w:val="40"/>
        </w:rPr>
      </w:pPr>
    </w:p>
    <w:p w:rsidR="00490BE3" w:rsidRDefault="00490BE3" w14:paraId="4755C9A0" w14:textId="057E9717">
      <w:pPr>
        <w:rPr>
          <w:rFonts w:cstheme="minorHAnsi"/>
          <w:sz w:val="40"/>
          <w:szCs w:val="40"/>
        </w:rPr>
      </w:pPr>
      <w:r w:rsidRPr="005046E3">
        <w:rPr>
          <w:rFonts w:cstheme="minorHAnsi"/>
          <w:sz w:val="40"/>
          <w:szCs w:val="40"/>
        </w:rPr>
        <w:t>Revision books</w:t>
      </w:r>
      <w:r w:rsidR="005046E3">
        <w:rPr>
          <w:rFonts w:cstheme="minorHAnsi"/>
          <w:sz w:val="40"/>
          <w:szCs w:val="40"/>
        </w:rPr>
        <w:t>:</w:t>
      </w:r>
    </w:p>
    <w:p w:rsidRPr="005046E3" w:rsidR="005046E3" w:rsidRDefault="005046E3" w14:paraId="6477070C" w14:textId="77777777">
      <w:pPr>
        <w:rPr>
          <w:rFonts w:cstheme="minorHAnsi"/>
          <w:sz w:val="40"/>
          <w:szCs w:val="40"/>
        </w:rPr>
      </w:pPr>
    </w:p>
    <w:p w:rsidRPr="005046E3" w:rsidR="005046E3" w:rsidP="005046E3" w:rsidRDefault="005046E3" w14:paraId="735BE285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STUDY GUIDE AQA AS/A LEVEL MUSIC</w:t>
      </w:r>
    </w:p>
    <w:p w:rsidRPr="005046E3" w:rsidR="005046E3" w:rsidP="005046E3" w:rsidRDefault="005046E3" w14:paraId="270E0586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ISBN: 9781785581557</w:t>
      </w:r>
    </w:p>
    <w:p w:rsidRPr="005046E3" w:rsidR="005046E3" w:rsidP="005046E3" w:rsidRDefault="005046E3" w14:paraId="5FF6AD3C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PUBLISHED ON: 30 March 2017</w:t>
      </w:r>
    </w:p>
    <w:p w:rsidRPr="005046E3" w:rsidR="005046E3" w:rsidP="005046E3" w:rsidRDefault="005046E3" w14:paraId="1560C28C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LANGUAGE: English</w:t>
      </w:r>
    </w:p>
    <w:p w:rsidRPr="005046E3" w:rsidR="005046E3" w:rsidP="005046E3" w:rsidRDefault="005046E3" w14:paraId="3C142FFA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CATALOGUE NO: RHG140</w:t>
      </w:r>
    </w:p>
    <w:p w:rsidRPr="005046E3" w:rsidR="005046E3" w:rsidP="005046E3" w:rsidRDefault="005046E3" w14:paraId="6D816FB8" w14:textId="5E77B075">
      <w:pPr>
        <w:pStyle w:val="NoSpacing"/>
        <w:rPr>
          <w:rFonts w:cstheme="minorHAnsi"/>
        </w:rPr>
      </w:pPr>
    </w:p>
    <w:p w:rsidRPr="005046E3" w:rsidR="005046E3" w:rsidP="005046E3" w:rsidRDefault="005046E3" w14:paraId="19A7E73F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REVISION GUIDE A LEVEL</w:t>
      </w:r>
    </w:p>
    <w:p w:rsidRPr="005046E3" w:rsidR="005046E3" w:rsidP="005046E3" w:rsidRDefault="005046E3" w14:paraId="595F2A09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ISBN: 9781785581588</w:t>
      </w:r>
    </w:p>
    <w:p w:rsidRPr="005046E3" w:rsidR="005046E3" w:rsidP="005046E3" w:rsidRDefault="005046E3" w14:paraId="32DC866B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PUBLISHED ON: 15 December 2017</w:t>
      </w:r>
    </w:p>
    <w:p w:rsidRPr="005046E3" w:rsidR="005046E3" w:rsidP="005046E3" w:rsidRDefault="005046E3" w14:paraId="511D86F8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LANGUAGE: English</w:t>
      </w:r>
    </w:p>
    <w:p w:rsidRPr="005046E3" w:rsidR="005046E3" w:rsidP="005046E3" w:rsidRDefault="005046E3" w14:paraId="74CFB899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CATALOGUE NO: RHG143</w:t>
      </w:r>
    </w:p>
    <w:p w:rsidRPr="005046E3" w:rsidR="005046E3" w:rsidP="005046E3" w:rsidRDefault="005046E3" w14:paraId="5FE9C3FC" w14:textId="084F4689">
      <w:pPr>
        <w:pStyle w:val="NoSpacing"/>
        <w:rPr>
          <w:rFonts w:cstheme="minorHAnsi"/>
        </w:rPr>
      </w:pPr>
    </w:p>
    <w:p w:rsidRPr="005046E3" w:rsidR="005046E3" w:rsidP="005046E3" w:rsidRDefault="005046E3" w14:paraId="261084DF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 xml:space="preserve">LISTENING </w:t>
      </w:r>
      <w:proofErr w:type="gramStart"/>
      <w:r w:rsidRPr="005046E3">
        <w:rPr>
          <w:rFonts w:cstheme="minorHAnsi"/>
        </w:rPr>
        <w:t>TESTS</w:t>
      </w:r>
      <w:proofErr w:type="gramEnd"/>
      <w:r w:rsidRPr="005046E3">
        <w:rPr>
          <w:rFonts w:cstheme="minorHAnsi"/>
        </w:rPr>
        <w:t xml:space="preserve"> A LEVEL</w:t>
      </w:r>
    </w:p>
    <w:p w:rsidRPr="005046E3" w:rsidR="005046E3" w:rsidP="005046E3" w:rsidRDefault="005046E3" w14:paraId="62C62F2F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ISBN: 9781785581564</w:t>
      </w:r>
    </w:p>
    <w:p w:rsidRPr="005046E3" w:rsidR="005046E3" w:rsidP="005046E3" w:rsidRDefault="005046E3" w14:paraId="680D058C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PUBLISHED ON: 16 June 2017</w:t>
      </w:r>
    </w:p>
    <w:p w:rsidRPr="005046E3" w:rsidR="005046E3" w:rsidP="005046E3" w:rsidRDefault="005046E3" w14:paraId="569AC624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LANGUAGE: English</w:t>
      </w:r>
    </w:p>
    <w:p w:rsidRPr="005046E3" w:rsidR="005046E3" w:rsidP="005046E3" w:rsidRDefault="005046E3" w14:paraId="0AB03DB4" w14:textId="77777777">
      <w:pPr>
        <w:pStyle w:val="NoSpacing"/>
        <w:rPr>
          <w:rFonts w:cstheme="minorHAnsi"/>
        </w:rPr>
      </w:pPr>
      <w:r w:rsidRPr="005046E3">
        <w:rPr>
          <w:rFonts w:cstheme="minorHAnsi"/>
        </w:rPr>
        <w:t>CATALOGUE NO: RHG141</w:t>
      </w:r>
    </w:p>
    <w:p w:rsidRPr="005046E3" w:rsidR="005046E3" w:rsidP="005046E3" w:rsidRDefault="005046E3" w14:paraId="263BE813" w14:textId="47C201F6">
      <w:pPr>
        <w:pStyle w:val="NoSpacing"/>
        <w:rPr>
          <w:rFonts w:cstheme="minorHAnsi"/>
        </w:rPr>
      </w:pPr>
    </w:p>
    <w:p w:rsidRPr="005046E3" w:rsidR="00490BE3" w:rsidRDefault="00490BE3" w14:paraId="3168A7E1" w14:textId="45565251">
      <w:pPr>
        <w:rPr>
          <w:rFonts w:cstheme="minorHAnsi"/>
          <w:color w:val="FF0000"/>
          <w:sz w:val="32"/>
          <w:szCs w:val="32"/>
        </w:rPr>
      </w:pPr>
      <w:r w:rsidRPr="005046E3">
        <w:rPr>
          <w:rFonts w:cstheme="minorHAnsi"/>
          <w:color w:val="FF0000"/>
          <w:sz w:val="32"/>
          <w:szCs w:val="32"/>
        </w:rPr>
        <w:t>School can get these at a much-reduced price so I would wait until September to purchase!</w:t>
      </w:r>
    </w:p>
    <w:p w:rsidR="005046E3" w:rsidRDefault="005046E3" w14:paraId="1BA0CA0A" w14:textId="0273A898">
      <w:pPr>
        <w:rPr>
          <w:rFonts w:cstheme="minorHAnsi"/>
          <w:sz w:val="40"/>
          <w:szCs w:val="40"/>
        </w:rPr>
      </w:pPr>
    </w:p>
    <w:p w:rsidRPr="005046E3" w:rsidR="005046E3" w:rsidRDefault="005046E3" w14:paraId="2A178338" w14:textId="3256990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Above all, keep performing and making music! Listen to and experience as much music as you can!</w:t>
      </w:r>
    </w:p>
    <w:sectPr w:rsidRPr="005046E3" w:rsidR="005046E3" w:rsidSect="00F9372C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C78"/>
    <w:multiLevelType w:val="hybridMultilevel"/>
    <w:tmpl w:val="D74CF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3"/>
    <w:rsid w:val="00490BE3"/>
    <w:rsid w:val="004F340D"/>
    <w:rsid w:val="005046E3"/>
    <w:rsid w:val="009C444E"/>
    <w:rsid w:val="00F9372C"/>
    <w:rsid w:val="1161EF81"/>
    <w:rsid w:val="1B52C76B"/>
    <w:rsid w:val="5ED7DBB3"/>
    <w:rsid w:val="633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529F7"/>
  <w15:chartTrackingRefBased/>
  <w15:docId w15:val="{32F11F87-6603-5C4F-B747-177E046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6E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NoSpacing">
    <w:name w:val="No Spacing"/>
    <w:uiPriority w:val="1"/>
    <w:qFormat/>
    <w:rsid w:val="0050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  <SharedWithUsers xmlns="9f9402f8-4fc0-4ceb-8f98-cb3fce72d693">
      <UserInfo>
        <DisplayName/>
        <AccountId xsi:nil="true"/>
        <AccountType/>
      </UserInfo>
    </SharedWithUsers>
    <MediaLengthInSeconds xmlns="ef7e532d-dde7-4ec8-a25e-156123805345" xsi:nil="true"/>
  </documentManagement>
</p:properties>
</file>

<file path=customXml/itemProps1.xml><?xml version="1.0" encoding="utf-8"?>
<ds:datastoreItem xmlns:ds="http://schemas.openxmlformats.org/officeDocument/2006/customXml" ds:itemID="{63C0D04A-9188-466C-AAA2-E2820928D7A6}"/>
</file>

<file path=customXml/itemProps2.xml><?xml version="1.0" encoding="utf-8"?>
<ds:datastoreItem xmlns:ds="http://schemas.openxmlformats.org/officeDocument/2006/customXml" ds:itemID="{93D76E7E-9811-4996-BB81-DD4624CF959A}"/>
</file>

<file path=customXml/itemProps3.xml><?xml version="1.0" encoding="utf-8"?>
<ds:datastoreItem xmlns:ds="http://schemas.openxmlformats.org/officeDocument/2006/customXml" ds:itemID="{C984521D-7549-49DF-95F0-9A5627EFF3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S Jones</cp:lastModifiedBy>
  <cp:revision>4</cp:revision>
  <dcterms:created xsi:type="dcterms:W3CDTF">2020-05-11T13:15:00Z</dcterms:created>
  <dcterms:modified xsi:type="dcterms:W3CDTF">2023-06-22T12:10:32Z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  <property fmtid="{D5CDD505-2E9C-101B-9397-08002B2CF9AE}" pid="3" name="Order">
    <vt:r8>7327900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